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D56AE1" w14:textId="393EA1CD" w:rsidR="009A26CF" w:rsidRDefault="00DA2E4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Информационное сообщение</w:t>
      </w:r>
      <w:r w:rsidR="003165D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58950D7" w14:textId="7B191372" w:rsidR="002121E3" w:rsidRPr="00D4107A" w:rsidRDefault="00E72114" w:rsidP="003E7B0A">
      <w:pPr>
        <w:spacing w:after="0" w:line="240" w:lineRule="auto"/>
        <w:ind w:firstLine="561"/>
        <w:jc w:val="center"/>
        <w:rPr>
          <w:rFonts w:ascii="Times New Roman" w:hAnsi="Times New Roman" w:cs="Times New Roman"/>
          <w:sz w:val="24"/>
          <w:szCs w:val="24"/>
        </w:rPr>
      </w:pPr>
      <w:r w:rsidRPr="00D4107A">
        <w:rPr>
          <w:rFonts w:ascii="Times New Roman" w:hAnsi="Times New Roman" w:cs="Times New Roman"/>
          <w:sz w:val="24"/>
          <w:szCs w:val="24"/>
        </w:rPr>
        <w:t>о проведении</w:t>
      </w:r>
      <w:r w:rsidR="00D4107A" w:rsidRPr="00D4107A">
        <w:rPr>
          <w:rFonts w:ascii="Times New Roman" w:hAnsi="Times New Roman" w:cs="Times New Roman"/>
          <w:sz w:val="24"/>
          <w:szCs w:val="24"/>
        </w:rPr>
        <w:t xml:space="preserve"> продажи </w:t>
      </w:r>
      <w:r w:rsidRPr="00D4107A">
        <w:rPr>
          <w:rFonts w:ascii="Times New Roman" w:hAnsi="Times New Roman" w:cs="Times New Roman"/>
          <w:sz w:val="24"/>
          <w:szCs w:val="24"/>
        </w:rPr>
        <w:t>высвобождаемого движимого военного имущества</w:t>
      </w:r>
      <w:r w:rsidR="001008CE">
        <w:rPr>
          <w:rFonts w:ascii="Times New Roman" w:hAnsi="Times New Roman" w:cs="Times New Roman"/>
          <w:sz w:val="24"/>
          <w:szCs w:val="24"/>
        </w:rPr>
        <w:t xml:space="preserve"> без объявления цены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:rsidRPr="00D4107A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:rsidRPr="00D4107A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5AD1F543" w:rsidR="002121E3" w:rsidRPr="00D4107A" w:rsidRDefault="003D5E92" w:rsidP="002441C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Департамента тылового обеспечения Росгвардии, сопроводительного письма от 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.1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.201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№ 24/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3144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, распоряжения заместителя директора ФС ВНГ РФ – главнокомандующего ВНГ РФ от 11.05.2018 № 1/288-р.</w:t>
            </w:r>
            <w:proofErr w:type="gramEnd"/>
          </w:p>
        </w:tc>
      </w:tr>
      <w:tr w:rsidR="002121E3" w:rsidRPr="00D4107A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E4E104" w14:textId="791A9873" w:rsidR="003D5E92" w:rsidRPr="00D4107A" w:rsidRDefault="003D5E92" w:rsidP="003D5E9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/>
                <w:sz w:val="24"/>
                <w:szCs w:val="24"/>
              </w:rPr>
              <w:t>Высвобождаемое движимое военное имущество —</w:t>
            </w:r>
            <w:r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 xml:space="preserve"> </w:t>
            </w:r>
            <w:r w:rsidR="001D424E"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>имущество  вещевой службы</w:t>
            </w:r>
            <w:r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>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сообщению.</w:t>
            </w:r>
          </w:p>
          <w:p w14:paraId="0EC5A4E1" w14:textId="77777777" w:rsidR="001008CE" w:rsidRDefault="001008CE" w:rsidP="001008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    Местонахождение </w:t>
            </w:r>
            <w:r w:rsidRPr="00D3371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17BFFB53" w14:textId="380933A5" w:rsidR="007C74C7" w:rsidRPr="00CE40A5" w:rsidRDefault="00F25BA5" w:rsidP="00F25BA5">
            <w:pPr>
              <w:spacing w:after="0" w:line="240" w:lineRule="auto"/>
              <w:rPr>
                <w:rFonts w:ascii="Tinos" w:hAnsi="Tinos" w:cs="Times New Roman"/>
                <w:sz w:val="24"/>
                <w:szCs w:val="24"/>
              </w:rPr>
            </w:pPr>
            <w:r w:rsidRPr="00982FF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680555, Хабаровский край, Хабаровский район, п. Сосновка, ул. Шоссейная, 5 </w:t>
            </w:r>
          </w:p>
        </w:tc>
      </w:tr>
      <w:tr w:rsidR="002121E3" w:rsidRPr="00D4107A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1E6B167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223841EB" w:rsidR="002121E3" w:rsidRPr="00D4107A" w:rsidRDefault="00466A8E" w:rsidP="001008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</w:t>
            </w:r>
            <w:r w:rsidR="001008CE">
              <w:rPr>
                <w:rFonts w:ascii="Times New Roman" w:hAnsi="Times New Roman" w:cs="Times New Roman"/>
                <w:sz w:val="24"/>
                <w:szCs w:val="24"/>
              </w:rPr>
              <w:t>без объявления цены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в порядке, определенном  Постановлением Правительства РФ от 27 августа 2012 г. N 860.</w:t>
            </w:r>
          </w:p>
        </w:tc>
      </w:tr>
      <w:tr w:rsidR="002121E3" w:rsidRPr="00D4107A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B9D84" w14:textId="5636167D" w:rsidR="007C74C7" w:rsidRPr="00D4107A" w:rsidRDefault="001008CE" w:rsidP="007C74C7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  <w:r w:rsidR="00D24E0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,00</w:t>
            </w:r>
          </w:p>
          <w:p w14:paraId="5F031327" w14:textId="125DE505" w:rsidR="002121E3" w:rsidRPr="00440C40" w:rsidRDefault="002121E3" w:rsidP="00BF4A44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</w:tr>
      <w:tr w:rsidR="002121E3" w:rsidRPr="00D4107A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1BC19C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1D60FB" w14:textId="2103551C" w:rsidR="00BD22DE" w:rsidRPr="00BD22DE" w:rsidRDefault="00BD22DE" w:rsidP="00BD22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      </w:r>
          </w:p>
          <w:p w14:paraId="66A70236" w14:textId="143A9152" w:rsidR="002121E3" w:rsidRPr="003E78FB" w:rsidRDefault="00BD22DE" w:rsidP="00FE02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0" w:name="sub_662"/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Денежные средства в счет оплаты государственног</w:t>
            </w:r>
            <w:r w:rsidRPr="00D4107A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о или муниципального имущества, </w:t>
            </w: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</w:t>
            </w:r>
            <w:bookmarkEnd w:id="0"/>
            <w:r w:rsidRPr="00D4107A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E72114" w:rsidRPr="00D410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E78FB" w:rsidRPr="003E78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Получатель платежа – УФК по Хабаровскому краю (войсковая часть 6767, л/с 04221D28780),</w:t>
            </w:r>
            <w:r w:rsid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F25BA5" w:rsidRPr="00F25B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ИНН –2720022996, КПП – 272001001, БИК – 040813001, Лицевой счет администратора доходов – 04221D28780, Счет – 40101810300000010001 в Отделении Хабаровск г. Хабаровск, КБК – 18011402014017000440</w:t>
            </w:r>
          </w:p>
        </w:tc>
      </w:tr>
      <w:tr w:rsidR="002121E3" w:rsidRPr="00D4107A" w14:paraId="575E2DD5" w14:textId="77777777" w:rsidTr="00FC54A3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3F821521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07C30E92" w:rsidR="002121E3" w:rsidRPr="000575AF" w:rsidRDefault="00E72114" w:rsidP="00AA3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Порядок, место, даты начала и окончания подачи заявок на участие в </w:t>
            </w:r>
            <w:r w:rsidR="00FE51D8"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продаже, рассмотрение заявок, </w:t>
            </w:r>
            <w:r w:rsidR="00AA3572">
              <w:rPr>
                <w:rFonts w:ascii="Times New Roman" w:hAnsi="Times New Roman" w:cs="Times New Roman"/>
                <w:sz w:val="24"/>
                <w:szCs w:val="24"/>
              </w:rPr>
              <w:t>подведения итогов продажи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4D198E6" w14:textId="3263BE63" w:rsidR="00A6012E" w:rsidRPr="000575AF" w:rsidRDefault="00A6012E" w:rsidP="000575AF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Торговая площадка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</w:t>
            </w:r>
            <w:r w:rsidR="000B2D8D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FE51D8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E51D8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6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F08C385" w14:textId="4B8800B8" w:rsidR="002121E3" w:rsidRPr="000575AF" w:rsidRDefault="00E72114" w:rsidP="000575AF">
            <w:pPr>
              <w:shd w:val="clear" w:color="auto" w:fill="FFFFFF" w:themeFill="background1"/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приема заявок на участие– </w:t>
            </w:r>
            <w:r w:rsidRPr="000575A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</w:t>
            </w:r>
            <w:r w:rsidR="00E16E6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12</w:t>
            </w:r>
            <w:r w:rsidRPr="000575A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»</w:t>
            </w:r>
            <w:r w:rsidR="006961E1" w:rsidRPr="000575A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="00165B3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октября</w:t>
            </w:r>
            <w:r w:rsidR="00180E62" w:rsidRPr="000575A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65B3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14:paraId="3E41BCC1" w14:textId="594A20E0" w:rsidR="002121E3" w:rsidRPr="000575AF" w:rsidRDefault="00E72114" w:rsidP="000575AF">
            <w:pPr>
              <w:shd w:val="clear" w:color="auto" w:fill="FFFFFF" w:themeFill="background1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Дата окончания приема заявок на участие в аукционе – </w:t>
            </w:r>
            <w:r w:rsidRPr="000575A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</w:t>
            </w:r>
            <w:r w:rsidR="00E16E63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09</w:t>
            </w:r>
            <w:r w:rsidRPr="000575AF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» </w:t>
            </w:r>
            <w:r w:rsidR="00165B3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ноября</w:t>
            </w:r>
            <w:r w:rsidR="00686B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65B3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14:paraId="5B717785" w14:textId="4BBE4AFB" w:rsidR="00FE51D8" w:rsidRPr="00686BA9" w:rsidRDefault="00BD29C0" w:rsidP="000575AF">
            <w:pPr>
              <w:shd w:val="clear" w:color="auto" w:fill="FFFFFF" w:themeFill="background1"/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6BA9">
              <w:rPr>
                <w:rFonts w:ascii="Times New Roman" w:hAnsi="Times New Roman" w:cs="Times New Roman"/>
                <w:sz w:val="24"/>
                <w:szCs w:val="24"/>
              </w:rPr>
              <w:t>Подведение итогов</w:t>
            </w:r>
            <w:r w:rsidR="00FE51D8" w:rsidRPr="00686BA9">
              <w:rPr>
                <w:rFonts w:ascii="Times New Roman" w:hAnsi="Times New Roman" w:cs="Times New Roman"/>
                <w:sz w:val="24"/>
                <w:szCs w:val="24"/>
              </w:rPr>
              <w:t xml:space="preserve"> торгов 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E16E6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bookmarkStart w:id="1" w:name="_GoBack"/>
            <w:bookmarkEnd w:id="1"/>
            <w:r w:rsidR="001D424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FC54A3" w:rsidRPr="00686B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5B31">
              <w:rPr>
                <w:rFonts w:ascii="Times New Roman" w:hAnsi="Times New Roman" w:cs="Times New Roman"/>
                <w:sz w:val="24"/>
                <w:szCs w:val="24"/>
              </w:rPr>
              <w:t>ноября</w:t>
            </w:r>
            <w:r w:rsidR="003D5E92" w:rsidRPr="00686B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E51D8" w:rsidRPr="00686BA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65B3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FE51D8" w:rsidRPr="00686BA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="00AA3572" w:rsidRPr="00686BA9">
              <w:rPr>
                <w:rFonts w:ascii="Times New Roman" w:hAnsi="Times New Roman" w:cs="Times New Roman"/>
                <w:sz w:val="24"/>
                <w:szCs w:val="24"/>
              </w:rPr>
              <w:t xml:space="preserve"> в 1</w:t>
            </w:r>
            <w:r w:rsidR="003D5E92" w:rsidRPr="00686BA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A3572" w:rsidRPr="00686BA9">
              <w:rPr>
                <w:rFonts w:ascii="Times New Roman" w:hAnsi="Times New Roman" w:cs="Times New Roman"/>
                <w:sz w:val="24"/>
                <w:szCs w:val="24"/>
              </w:rPr>
              <w:t>.00 по Хабаровскому времени. Место – г. Хабаровск, ул. Серышева д.60</w:t>
            </w:r>
          </w:p>
          <w:p w14:paraId="3EBB6395" w14:textId="4A884EAE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</w:t>
            </w:r>
            <w:r w:rsidRPr="000575AF">
              <w:rPr>
                <w:bCs/>
              </w:rPr>
              <w:t xml:space="preserve">Для участия в продаже имущества без объявления цены </w:t>
            </w:r>
            <w:r w:rsidRPr="000575AF">
              <w:rPr>
                <w:bCs/>
              </w:rPr>
              <w:lastRenderedPageBreak/>
              <w:t xml:space="preserve">претенденты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продажи имущества без объявления цены, а также </w:t>
            </w:r>
            <w:r w:rsidRPr="00BD29C0">
              <w:rPr>
                <w:b/>
                <w:bCs/>
              </w:rPr>
              <w:t>направляют свои предложения о цене имущества.</w:t>
            </w:r>
          </w:p>
          <w:p w14:paraId="35E82B30" w14:textId="77777777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</w:t>
            </w:r>
          </w:p>
          <w:p w14:paraId="02DFADF7" w14:textId="77777777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      </w:r>
          </w:p>
          <w:p w14:paraId="7AF30044" w14:textId="3DAE909D" w:rsidR="002121E3" w:rsidRPr="009A26CF" w:rsidRDefault="000575AF" w:rsidP="009A26C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</w:tc>
      </w:tr>
      <w:tr w:rsidR="002121E3" w:rsidRPr="00D4107A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69F60E" w14:textId="74098C0E" w:rsidR="00307ACC" w:rsidRPr="00D4107A" w:rsidRDefault="00307ACC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 xml:space="preserve">приложение № </w:t>
            </w:r>
            <w:r w:rsidR="000B2D8D"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2,3</w:t>
            </w:r>
            <w:r w:rsidR="00D24E07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,4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7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0BAAACBE" w14:textId="10D04ECE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2DB1ADAC" w14:textId="2DF7B526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14605F40" w14:textId="77777777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5032E3D4" w14:textId="1223DD13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Ю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ридические лица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:</w:t>
            </w:r>
          </w:p>
          <w:p w14:paraId="4B5B2417" w14:textId="77777777" w:rsidR="00307ACC" w:rsidRPr="00307ACC" w:rsidRDefault="00307ACC" w:rsidP="00CE40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02846BAA" w14:textId="77777777" w:rsidR="00307ACC" w:rsidRPr="00307ACC" w:rsidRDefault="00307ACC" w:rsidP="00CE40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2D22FC0D" w14:textId="77777777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подписанное его руководителем письмо).</w:t>
            </w:r>
          </w:p>
          <w:p w14:paraId="322C4768" w14:textId="3D1C5F3A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67BC329A" w14:textId="047E0466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Опись представленных документов, подписанная претендентом или его уполномоченным представителем.</w:t>
            </w:r>
          </w:p>
          <w:p w14:paraId="39EE2546" w14:textId="717B65BD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0018B46B" w14:textId="25FAF5B4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75CFC9B5" w14:textId="226BEC36" w:rsidR="00307ACC" w:rsidRPr="00307ACC" w:rsidRDefault="00307ACC" w:rsidP="00D24E07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 в электронной форме, при этом первоначальная заявка должна быть отозвана. </w:t>
            </w:r>
          </w:p>
          <w:p w14:paraId="35743BAB" w14:textId="348D1E06" w:rsidR="002121E3" w:rsidRPr="00D4107A" w:rsidRDefault="00307ACC" w:rsidP="00D24E07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изические лица: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721EEE1" w14:textId="767ED9A1" w:rsidR="002121E3" w:rsidRPr="00D4107A" w:rsidRDefault="00307ACC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397EE5B" w14:textId="510E8600" w:rsidR="002121E3" w:rsidRPr="00BD29C0" w:rsidRDefault="00E72114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</w:tc>
      </w:tr>
      <w:tr w:rsidR="002121E3" w:rsidRPr="00D4107A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18F63025" w:rsidR="002121E3" w:rsidRPr="00D4107A" w:rsidRDefault="00E72114" w:rsidP="00057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Основания для отказа претенденту участвовать в </w:t>
            </w:r>
            <w:r w:rsidR="000575AF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E53E5A" w14:textId="5171E0AD" w:rsidR="002121E3" w:rsidRPr="00D4107A" w:rsidRDefault="00E72114" w:rsidP="00D24E07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Претендент не допускается к участию в </w:t>
            </w:r>
            <w:r w:rsidR="00BD29C0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по следующим основаниям:</w:t>
            </w:r>
          </w:p>
          <w:p w14:paraId="25BE5979" w14:textId="77777777" w:rsidR="00BD29C0" w:rsidRPr="000575AF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а) заявка представлена лицом, не уполномоченным претендентом на осуществление таких действий;</w:t>
            </w:r>
          </w:p>
          <w:p w14:paraId="127B4018" w14:textId="77777777" w:rsidR="00BD29C0" w:rsidRPr="000575AF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      </w:r>
          </w:p>
          <w:p w14:paraId="22502388" w14:textId="1B9DD3BA" w:rsidR="002121E3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      </w:r>
          </w:p>
        </w:tc>
      </w:tr>
      <w:tr w:rsidR="002121E3" w:rsidRPr="00D4107A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30AA0BF9" w:rsidR="002121E3" w:rsidRPr="00D4107A" w:rsidRDefault="00E72114" w:rsidP="00D24E0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</w:t>
            </w:r>
            <w:r w:rsidR="00BD29C0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продавец и победитель (покупатель) в течение 5 рабочих дней со дня подведения итогов </w:t>
            </w:r>
            <w:r w:rsidR="00307ACC" w:rsidRPr="00D4107A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заключают в соответствии с </w:t>
            </w:r>
            <w:hyperlink r:id="rId8">
              <w:r w:rsidRPr="00D4107A">
                <w:rPr>
                  <w:rStyle w:val="ListLabel11"/>
                </w:rPr>
                <w:t>законодательством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:rsidRPr="00D4107A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Pr="009A26CF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6CF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8B8FFE" w14:textId="2D4EDC57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размещается на официальном сайте Российской Федерации в сети «Интернет» </w:t>
            </w:r>
            <w:hyperlink r:id="rId9" w:history="1">
              <w:r w:rsidRPr="009A26C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0" w:history="1">
              <w:r w:rsidRPr="009A26C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61FD578" w14:textId="1BCB8B21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>+7(</w:t>
            </w:r>
            <w:r w:rsidR="00B308BC">
              <w:rPr>
                <w:rFonts w:ascii="TimesNewRomanPSMT" w:hAnsi="TimesNewRomanPSMT" w:cs="TimesNewRomanPSMT"/>
                <w:sz w:val="24"/>
                <w:szCs w:val="24"/>
              </w:rPr>
              <w:t>999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>)</w:t>
            </w:r>
            <w:r w:rsidR="00B308BC">
              <w:rPr>
                <w:rFonts w:ascii="TimesNewRomanPSMT" w:hAnsi="TimesNewRomanPSMT" w:cs="TimesNewRomanPSMT"/>
                <w:sz w:val="24"/>
                <w:szCs w:val="24"/>
              </w:rPr>
              <w:t>082-2527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 xml:space="preserve">; </w:t>
            </w:r>
            <w:r w:rsidR="003D5E92" w:rsidRPr="00D4107A">
              <w:rPr>
                <w:rFonts w:ascii="TimesNewRomanPSMT" w:hAnsi="TimesNewRomanPSMT" w:cs="TimesNewRomanPSMT"/>
                <w:sz w:val="24"/>
                <w:szCs w:val="24"/>
              </w:rPr>
              <w:t xml:space="preserve"> +7(914)316-8868.</w:t>
            </w:r>
          </w:p>
          <w:p w14:paraId="6E4D4065" w14:textId="19899F77" w:rsidR="00E417E6" w:rsidRPr="009A26CF" w:rsidRDefault="00AA3572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Любое лицо независимо от регистрации на электронной площадке вправе направить на электронный адрес Организатора, указанный в информационном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сообщении о проведении продажи имущества, запрос о разъяснении размещенной информации.</w:t>
            </w:r>
          </w:p>
          <w:p w14:paraId="24AC60CC" w14:textId="4FB75512" w:rsidR="00E417E6" w:rsidRPr="009A26CF" w:rsidRDefault="00AA3572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 w14:paraId="040A4090" w14:textId="77777777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предоставляет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 w14:paraId="5DBF0433" w14:textId="3EA3997D" w:rsidR="002121E3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направления запроса иностранными лицами такой запрос должен иметь перевод на русский язык.</w:t>
            </w:r>
          </w:p>
        </w:tc>
      </w:tr>
      <w:tr w:rsidR="002121E3" w:rsidRPr="00D4107A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B5B908" w14:textId="69C7D052" w:rsidR="00307ACC" w:rsidRPr="00307ACC" w:rsidRDefault="00307ACC" w:rsidP="00D24E0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Лица, отвечающие признакам покупате</w:t>
            </w:r>
            <w:r w:rsidR="000B2D8D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ля в соответствии с Федеральн</w:t>
            </w:r>
            <w:r w:rsidR="00D24E07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ым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законом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br/>
              <w:t>от 21 декабря 2001 г. № 178-ФЗ  и желающие приобрести федеральное имущество, выставляемое на продажу посредством публичного предложения, своевременно подавшие Заявку, представившие надлежащим образом оформленные документы</w:t>
            </w:r>
            <w:r w:rsidR="00317886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.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1488517C" w14:textId="4E1806D7" w:rsidR="00307ACC" w:rsidRPr="00307ACC" w:rsidRDefault="00307ACC" w:rsidP="00D24E07">
            <w:pPr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4CAAB2E6" w14:textId="50342FF2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B9E0BE1" w14:textId="24B69D27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93A86EA" w14:textId="25827894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552930E4" w:rsidR="002121E3" w:rsidRPr="00D4107A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:rsidRPr="00D4107A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0CA4E9C5" w:rsidR="002121E3" w:rsidRPr="00D4107A" w:rsidRDefault="00E72114" w:rsidP="00E417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определения победителей при проведении </w:t>
            </w:r>
            <w:r w:rsidR="00E417E6" w:rsidRPr="00D4107A">
              <w:rPr>
                <w:rFonts w:ascii="Times New Roman" w:hAnsi="Times New Roman" w:cs="Times New Roman"/>
                <w:sz w:val="24"/>
                <w:szCs w:val="24"/>
              </w:rPr>
              <w:t>торгов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9A0C3A" w14:textId="3A8E3BC2" w:rsidR="00BD29C0" w:rsidRPr="00BD29C0" w:rsidRDefault="00BD29C0" w:rsidP="00D24E07">
            <w:pPr>
              <w:spacing w:after="0" w:line="240" w:lineRule="auto"/>
              <w:ind w:firstLine="85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D29C0">
              <w:rPr>
                <w:rFonts w:ascii="Times New Roman" w:hAnsi="Times New Roman" w:cs="Times New Roman"/>
                <w:bCs/>
                <w:sz w:val="24"/>
                <w:szCs w:val="24"/>
              </w:rPr>
              <w:t>Подведение итогов продажи имущества без объявления цены должно состояться не позднее 3-го рабочего дня со дня окончания приема заявок и предложений о цене имущества.</w:t>
            </w:r>
          </w:p>
          <w:p w14:paraId="32D8C4DA" w14:textId="1953954A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</w:t>
            </w:r>
            <w:r w:rsidRPr="00BD29C0">
              <w:rPr>
                <w:bCs/>
              </w:rPr>
              <w:t>В день подведения итогов продажи имущества без объявления цены оператор электронной площадки через "личный кабинет" продавца обеспечивает доступ продавца к поданным претендентами документам, а также к журналу приема заявок.</w:t>
            </w:r>
          </w:p>
          <w:p w14:paraId="4104B271" w14:textId="2C71804B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</w:t>
            </w:r>
            <w:r w:rsidRPr="00BD29C0">
              <w:rPr>
                <w:bCs/>
              </w:rPr>
              <w:t>В закрытой части электронной площадки размещаются имена (наименования) участников и поданные ими предложения о цене имущества.</w:t>
            </w:r>
          </w:p>
          <w:p w14:paraId="6C3E6B52" w14:textId="0C3AA5B1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lastRenderedPageBreak/>
              <w:t xml:space="preserve">      </w:t>
            </w:r>
            <w:r w:rsidRPr="00BD29C0">
              <w:rPr>
                <w:bCs/>
              </w:rPr>
              <w:t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</w:t>
            </w:r>
            <w:r w:rsidR="00D24E07">
              <w:rPr>
                <w:bCs/>
              </w:rPr>
              <w:t>.</w:t>
            </w:r>
            <w:r w:rsidRPr="00BD29C0">
              <w:rPr>
                <w:bCs/>
              </w:rPr>
              <w:t xml:space="preserve"> </w:t>
            </w:r>
          </w:p>
          <w:p w14:paraId="31A81390" w14:textId="199B9BF3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 xml:space="preserve"> Покупателем имущества признается:</w:t>
            </w:r>
          </w:p>
          <w:p w14:paraId="18034F03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а) в случае регистрации одной заявки и предложения о цене имущества - участник, представивший это предложение;</w:t>
            </w:r>
          </w:p>
          <w:p w14:paraId="51FAD572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 w14:paraId="1EDB487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  <w:p w14:paraId="5D77ACBC" w14:textId="49A9ABD3" w:rsidR="00BD29C0" w:rsidRPr="00BD29C0" w:rsidRDefault="00D24E07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 </w:t>
            </w:r>
            <w:r w:rsidR="00BD29C0" w:rsidRPr="00BD29C0">
              <w:rPr>
                <w:bCs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 и должен содержать:</w:t>
            </w:r>
          </w:p>
          <w:p w14:paraId="532A884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а) сведения об имуществе;</w:t>
            </w:r>
          </w:p>
          <w:p w14:paraId="21BAFFC9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б) количество поступивших и зарегистрированных заявок;</w:t>
            </w:r>
          </w:p>
          <w:p w14:paraId="1DF37C64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в) сведения об отказе в принятии заявок с указанием причин отказа;</w:t>
            </w:r>
          </w:p>
          <w:p w14:paraId="20F7CEEA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 xml:space="preserve">г) сведения о рассмотренных </w:t>
            </w:r>
            <w:proofErr w:type="gramStart"/>
            <w:r w:rsidRPr="00BD29C0">
              <w:rPr>
                <w:bCs/>
              </w:rPr>
              <w:t>предложениях</w:t>
            </w:r>
            <w:proofErr w:type="gramEnd"/>
            <w:r w:rsidRPr="00BD29C0">
              <w:rPr>
                <w:bCs/>
              </w:rPr>
              <w:t xml:space="preserve"> о цене имущества с указанием подавших их претендентов;</w:t>
            </w:r>
          </w:p>
          <w:p w14:paraId="5DC99E8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д) сведения о покупателе имущества;</w:t>
            </w:r>
          </w:p>
          <w:p w14:paraId="1AD391BD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е) сведения о цене приобретения имущества, предложенной покупателем;</w:t>
            </w:r>
          </w:p>
          <w:p w14:paraId="418ABA54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ж) иные необходимые сведения.</w:t>
            </w:r>
          </w:p>
          <w:p w14:paraId="021B0AFA" w14:textId="12F43C6D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</w:t>
            </w:r>
          </w:p>
          <w:p w14:paraId="6280BFDB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Такое решение оформляется протоколом об итогах продажи имущества без объявления цены.</w:t>
            </w:r>
          </w:p>
          <w:p w14:paraId="3AF22EE2" w14:textId="0B3C715B" w:rsidR="002121E3" w:rsidRPr="009A26CF" w:rsidRDefault="00BD29C0" w:rsidP="009A26C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</w:t>
            </w:r>
          </w:p>
        </w:tc>
      </w:tr>
      <w:tr w:rsidR="002121E3" w:rsidRPr="00D4107A" w14:paraId="430D2C8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A5CA36" w14:textId="3101B655" w:rsidR="002121E3" w:rsidRPr="00AA3572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4B2A18" w14:textId="3A195412" w:rsidR="002121E3" w:rsidRPr="00AA3572" w:rsidRDefault="00E72114" w:rsidP="000B2D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572">
              <w:rPr>
                <w:rFonts w:ascii="Times New Roman" w:hAnsi="Times New Roman" w:cs="Times New Roman"/>
                <w:sz w:val="24"/>
                <w:szCs w:val="24"/>
              </w:rPr>
              <w:t>Сведения обо всех предыдущ</w:t>
            </w:r>
            <w:r w:rsidR="000B2D8D" w:rsidRPr="00AA3572">
              <w:rPr>
                <w:rFonts w:ascii="Times New Roman" w:hAnsi="Times New Roman" w:cs="Times New Roman"/>
                <w:sz w:val="24"/>
                <w:szCs w:val="24"/>
              </w:rPr>
              <w:t>их торгах по продаже имущества.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A68237" w14:textId="77777777" w:rsidR="00CE40A5" w:rsidRPr="00D4107A" w:rsidRDefault="00CE40A5" w:rsidP="00CE40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Продажа путем проведения аукциона.</w:t>
            </w:r>
          </w:p>
          <w:p w14:paraId="7A0826C0" w14:textId="7637CA94" w:rsidR="00CE40A5" w:rsidRDefault="00CE40A5" w:rsidP="00CE40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Извещение о продаже имущества №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  <w:proofErr w:type="spellStart"/>
            <w:r w:rsidR="00924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fz</w:t>
            </w:r>
            <w:proofErr w:type="spellEnd"/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200720000</w:t>
            </w:r>
            <w:r w:rsidR="00D86A7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25BA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(аукцион признан не состоявшимся по основаниям отсутствия заявок на участие).</w:t>
            </w:r>
          </w:p>
          <w:p w14:paraId="6E9AC890" w14:textId="0E5431AE" w:rsidR="003D5E92" w:rsidRPr="00D4107A" w:rsidRDefault="003D5E92" w:rsidP="00F25B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Извещение №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  <w:proofErr w:type="spellStart"/>
            <w:r w:rsidR="001D4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fz</w:t>
            </w:r>
            <w:proofErr w:type="spellEnd"/>
            <w:r w:rsidR="00924A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25BA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0820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  <w:r w:rsidR="00F25BA5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продажа посредством публичного предложения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ризнан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не состоявш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ейся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по основаниям отсутствия заявок на участие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Pr="009A26CF" w:rsidRDefault="00E72114">
      <w:pPr>
        <w:jc w:val="right"/>
      </w:pPr>
      <w:r w:rsidRPr="009A26CF"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79316BC5" w14:textId="77777777" w:rsidR="002121E3" w:rsidRDefault="00EB237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26CF"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  <w:r w:rsidR="00E72114" w:rsidRPr="009A26C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9525" w:type="dxa"/>
        <w:tblInd w:w="-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8"/>
        <w:gridCol w:w="4256"/>
        <w:gridCol w:w="825"/>
        <w:gridCol w:w="1256"/>
        <w:gridCol w:w="2550"/>
      </w:tblGrid>
      <w:tr w:rsidR="00CE40A5" w:rsidRPr="00CE40A5" w14:paraId="23A899D3" w14:textId="77777777" w:rsidTr="0053523C">
        <w:tc>
          <w:tcPr>
            <w:tcW w:w="638" w:type="dxa"/>
            <w:shd w:val="clear" w:color="auto" w:fill="auto"/>
            <w:vAlign w:val="center"/>
          </w:tcPr>
          <w:p w14:paraId="2DC166F0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 xml:space="preserve">№ </w:t>
            </w:r>
            <w:proofErr w:type="gramStart"/>
            <w:r w:rsidRPr="00CE40A5">
              <w:rPr>
                <w:rFonts w:ascii="Tinos" w:hAnsi="Tinos"/>
                <w:sz w:val="24"/>
                <w:szCs w:val="24"/>
              </w:rPr>
              <w:t>п</w:t>
            </w:r>
            <w:proofErr w:type="gramEnd"/>
            <w:r w:rsidRPr="00CE40A5">
              <w:rPr>
                <w:rFonts w:ascii="Tinos" w:hAnsi="Tinos"/>
                <w:sz w:val="24"/>
                <w:szCs w:val="24"/>
              </w:rPr>
              <w:t>/п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6F96D702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Наименование имущества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8C34F0E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Ед. изм.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47BC9225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Кол-во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283F68EA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F25BA5" w:rsidRPr="00CE40A5" w14:paraId="7A471BD8" w14:textId="77777777" w:rsidTr="00A75CC5">
        <w:tc>
          <w:tcPr>
            <w:tcW w:w="638" w:type="dxa"/>
            <w:shd w:val="clear" w:color="auto" w:fill="auto"/>
            <w:vAlign w:val="center"/>
          </w:tcPr>
          <w:p w14:paraId="1621EBB4" w14:textId="5DD47C41" w:rsidR="00F25BA5" w:rsidRPr="00CE40A5" w:rsidRDefault="00F25BA5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2E5C06C6" w14:textId="5F88437F" w:rsidR="00F25BA5" w:rsidRPr="00CE40A5" w:rsidRDefault="00F25BA5" w:rsidP="00924A86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Плащ демисезонный защитного цвета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1B7C9E1E" w14:textId="4B894A82" w:rsidR="00F25BA5" w:rsidRPr="00CE40A5" w:rsidRDefault="00F25BA5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16CAA39E" w14:textId="2146EAF5" w:rsidR="00F25BA5" w:rsidRPr="00CE40A5" w:rsidRDefault="00F25BA5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76F39925" w14:textId="77777777" w:rsidR="00F25BA5" w:rsidRPr="00CE40A5" w:rsidRDefault="00F25BA5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F25BA5" w:rsidRPr="00CE40A5" w14:paraId="62DB58BF" w14:textId="77777777" w:rsidTr="0053523C">
        <w:tc>
          <w:tcPr>
            <w:tcW w:w="638" w:type="dxa"/>
            <w:shd w:val="clear" w:color="auto" w:fill="auto"/>
            <w:vAlign w:val="center"/>
          </w:tcPr>
          <w:p w14:paraId="150433F8" w14:textId="636C7A49" w:rsidR="00F25BA5" w:rsidRPr="00CE40A5" w:rsidRDefault="00F25BA5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5D4A665E" w14:textId="28857540" w:rsidR="00F25BA5" w:rsidRPr="00CE40A5" w:rsidRDefault="00F25BA5" w:rsidP="00924A86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Плащ демисезонный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A46039C" w14:textId="6558E560" w:rsidR="00F25BA5" w:rsidRPr="00CE40A5" w:rsidRDefault="00F25BA5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3B053AE2" w14:textId="135DD745" w:rsidR="00F25BA5" w:rsidRPr="00CE40A5" w:rsidRDefault="00F25BA5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550" w:type="dxa"/>
            <w:shd w:val="clear" w:color="auto" w:fill="auto"/>
            <w:vAlign w:val="center"/>
          </w:tcPr>
          <w:p w14:paraId="52B0C751" w14:textId="77777777" w:rsidR="00F25BA5" w:rsidRPr="00CE40A5" w:rsidRDefault="00F25BA5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F25BA5" w:rsidRPr="00CE40A5" w14:paraId="6753298F" w14:textId="77777777" w:rsidTr="001A0657">
        <w:tc>
          <w:tcPr>
            <w:tcW w:w="638" w:type="dxa"/>
            <w:shd w:val="clear" w:color="auto" w:fill="auto"/>
            <w:vAlign w:val="center"/>
          </w:tcPr>
          <w:p w14:paraId="30E1CC4D" w14:textId="1218228C" w:rsidR="00F25BA5" w:rsidRPr="00CE40A5" w:rsidRDefault="00F25BA5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616764FC" w14:textId="42F21C57" w:rsidR="00F25BA5" w:rsidRPr="00982FF0" w:rsidRDefault="00F25BA5" w:rsidP="00924A8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Китель шерстяной защитного цвета для рядового состава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569A0E88" w14:textId="5D361A62" w:rsidR="00F25BA5" w:rsidRPr="00982FF0" w:rsidRDefault="00F25BA5" w:rsidP="00924A8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6F2C6254" w14:textId="7F9F0733" w:rsidR="00F25BA5" w:rsidRPr="00982FF0" w:rsidRDefault="00F25BA5" w:rsidP="00924A8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2550" w:type="dxa"/>
            <w:shd w:val="clear" w:color="auto" w:fill="auto"/>
          </w:tcPr>
          <w:p w14:paraId="14C51213" w14:textId="79F51147" w:rsidR="00F25BA5" w:rsidRPr="00CE40A5" w:rsidRDefault="00F25BA5" w:rsidP="00924A86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34A20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F25BA5" w:rsidRPr="00CE40A5" w14:paraId="49907F76" w14:textId="77777777" w:rsidTr="001A0657">
        <w:tc>
          <w:tcPr>
            <w:tcW w:w="638" w:type="dxa"/>
            <w:shd w:val="clear" w:color="auto" w:fill="auto"/>
            <w:vAlign w:val="center"/>
          </w:tcPr>
          <w:p w14:paraId="7C6E37CD" w14:textId="12E43B6C" w:rsidR="00F25BA5" w:rsidRPr="00CE40A5" w:rsidRDefault="00F25BA5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2B5FA00C" w14:textId="58C85681" w:rsidR="00F25BA5" w:rsidRPr="00982FF0" w:rsidRDefault="00F25BA5" w:rsidP="00924A8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Полуботинки лыжные для мастеров А-392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0E8BA77B" w14:textId="18AB7C84" w:rsidR="00F25BA5" w:rsidRPr="00982FF0" w:rsidRDefault="00F25BA5" w:rsidP="00924A8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1EA4D93A" w14:textId="05D48BC7" w:rsidR="00F25BA5" w:rsidRPr="00982FF0" w:rsidRDefault="00F25BA5" w:rsidP="00924A8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2550" w:type="dxa"/>
            <w:shd w:val="clear" w:color="auto" w:fill="auto"/>
          </w:tcPr>
          <w:p w14:paraId="352E3ABF" w14:textId="49A4C1EF" w:rsidR="00F25BA5" w:rsidRPr="00CE40A5" w:rsidRDefault="00F25BA5" w:rsidP="00924A86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34A20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F25BA5" w:rsidRPr="00CE40A5" w14:paraId="497281EC" w14:textId="77777777" w:rsidTr="001A0657">
        <w:tc>
          <w:tcPr>
            <w:tcW w:w="638" w:type="dxa"/>
            <w:shd w:val="clear" w:color="auto" w:fill="auto"/>
            <w:vAlign w:val="center"/>
          </w:tcPr>
          <w:p w14:paraId="5D77E8A9" w14:textId="46031122" w:rsidR="00F25BA5" w:rsidRPr="00CE40A5" w:rsidRDefault="00F25BA5" w:rsidP="00924A86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56" w:type="dxa"/>
            <w:shd w:val="clear" w:color="auto" w:fill="auto"/>
            <w:vAlign w:val="center"/>
          </w:tcPr>
          <w:p w14:paraId="5C25723C" w14:textId="7EB515E5" w:rsidR="00F25BA5" w:rsidRPr="00982FF0" w:rsidRDefault="00F25BA5" w:rsidP="00924A8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Скребница для собак</w:t>
            </w:r>
          </w:p>
        </w:tc>
        <w:tc>
          <w:tcPr>
            <w:tcW w:w="825" w:type="dxa"/>
            <w:shd w:val="clear" w:color="auto" w:fill="auto"/>
            <w:vAlign w:val="center"/>
          </w:tcPr>
          <w:p w14:paraId="239C55A5" w14:textId="0415FC83" w:rsidR="00F25BA5" w:rsidRPr="00982FF0" w:rsidRDefault="00F25BA5" w:rsidP="00924A8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3F8E595B" w14:textId="5A84ED0E" w:rsidR="00F25BA5" w:rsidRPr="00982FF0" w:rsidRDefault="00F25BA5" w:rsidP="00924A8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C77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2550" w:type="dxa"/>
            <w:shd w:val="clear" w:color="auto" w:fill="auto"/>
          </w:tcPr>
          <w:p w14:paraId="5306DDA9" w14:textId="50B0D274" w:rsidR="00F25BA5" w:rsidRPr="00CE40A5" w:rsidRDefault="00F25BA5" w:rsidP="00924A86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834A20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</w:tbl>
    <w:p w14:paraId="61ED561B" w14:textId="77777777" w:rsidR="001D424E" w:rsidRPr="009A26CF" w:rsidRDefault="001D424E" w:rsidP="00924A8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1D424E" w:rsidRPr="009A26CF" w:rsidSect="009A26CF">
      <w:pgSz w:w="11906" w:h="16838"/>
      <w:pgMar w:top="624" w:right="624" w:bottom="426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altName w:val="Calibri"/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Tinos">
    <w:altName w:val="Times New Roman"/>
    <w:charset w:val="01"/>
    <w:family w:val="auto"/>
    <w:pitch w:val="variable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B802ED"/>
    <w:multiLevelType w:val="hybridMultilevel"/>
    <w:tmpl w:val="F47A9160"/>
    <w:lvl w:ilvl="0" w:tplc="EB92075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575AF"/>
    <w:rsid w:val="000B2D8D"/>
    <w:rsid w:val="000D0538"/>
    <w:rsid w:val="001008CE"/>
    <w:rsid w:val="00165B31"/>
    <w:rsid w:val="00180E62"/>
    <w:rsid w:val="00181B1C"/>
    <w:rsid w:val="001D424E"/>
    <w:rsid w:val="002121E3"/>
    <w:rsid w:val="002441C7"/>
    <w:rsid w:val="00262F4C"/>
    <w:rsid w:val="002F7C38"/>
    <w:rsid w:val="00307ACC"/>
    <w:rsid w:val="003165D4"/>
    <w:rsid w:val="00317886"/>
    <w:rsid w:val="00323D9E"/>
    <w:rsid w:val="003D5E92"/>
    <w:rsid w:val="003E78FB"/>
    <w:rsid w:val="003E7B0A"/>
    <w:rsid w:val="00440C40"/>
    <w:rsid w:val="00462BB6"/>
    <w:rsid w:val="00466A8E"/>
    <w:rsid w:val="004705A9"/>
    <w:rsid w:val="005C3346"/>
    <w:rsid w:val="0063114A"/>
    <w:rsid w:val="0064347F"/>
    <w:rsid w:val="00686BA9"/>
    <w:rsid w:val="006961E1"/>
    <w:rsid w:val="00696961"/>
    <w:rsid w:val="006F2043"/>
    <w:rsid w:val="00761CC3"/>
    <w:rsid w:val="007C74C7"/>
    <w:rsid w:val="008325D4"/>
    <w:rsid w:val="008373D9"/>
    <w:rsid w:val="008543F0"/>
    <w:rsid w:val="008A3FC9"/>
    <w:rsid w:val="00904C7F"/>
    <w:rsid w:val="00924A86"/>
    <w:rsid w:val="00934A72"/>
    <w:rsid w:val="00961B6D"/>
    <w:rsid w:val="009A26CF"/>
    <w:rsid w:val="009A55D2"/>
    <w:rsid w:val="009E5DD9"/>
    <w:rsid w:val="00A6012E"/>
    <w:rsid w:val="00AA3572"/>
    <w:rsid w:val="00B308BC"/>
    <w:rsid w:val="00B9206C"/>
    <w:rsid w:val="00BD22DE"/>
    <w:rsid w:val="00BD29C0"/>
    <w:rsid w:val="00BF4A44"/>
    <w:rsid w:val="00C045DD"/>
    <w:rsid w:val="00CB6E3E"/>
    <w:rsid w:val="00CD6290"/>
    <w:rsid w:val="00CE40A5"/>
    <w:rsid w:val="00D24E07"/>
    <w:rsid w:val="00D360EF"/>
    <w:rsid w:val="00D4107A"/>
    <w:rsid w:val="00D86A71"/>
    <w:rsid w:val="00DA2E4C"/>
    <w:rsid w:val="00E157CF"/>
    <w:rsid w:val="00E16E63"/>
    <w:rsid w:val="00E20C6C"/>
    <w:rsid w:val="00E35B33"/>
    <w:rsid w:val="00E417E6"/>
    <w:rsid w:val="00E45992"/>
    <w:rsid w:val="00E72114"/>
    <w:rsid w:val="00E92AD4"/>
    <w:rsid w:val="00EB2379"/>
    <w:rsid w:val="00F25BA5"/>
    <w:rsid w:val="00F67420"/>
    <w:rsid w:val="00FC54A3"/>
    <w:rsid w:val="00FE0276"/>
    <w:rsid w:val="00FE5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">
    <w:name w:val="s_1"/>
    <w:basedOn w:val="a"/>
    <w:rsid w:val="00057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">
    <w:name w:val="s_1"/>
    <w:basedOn w:val="a"/>
    <w:rsid w:val="00057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07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6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16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80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175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28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8541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5830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1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8674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503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28677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0137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0689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8321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0233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3218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129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2466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6771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1158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13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6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3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68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763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6891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4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805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64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16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8499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4414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028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050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3688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5612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09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886142B30A1ED25946F3605BFB8077666AA29F7575C6D2C2FD59D8142AD0511DD20E07C6D1DA4B9D5ZBG" TargetMode="Externa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8608A915A77589369BD2B7F347595D5ABC538B22E06FA735FD52FF4C23570E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oseltorg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roseltorg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2082</Words>
  <Characters>11868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Интернет</cp:lastModifiedBy>
  <cp:revision>2</cp:revision>
  <cp:lastPrinted>2020-10-08T06:22:00Z</cp:lastPrinted>
  <dcterms:created xsi:type="dcterms:W3CDTF">2020-10-08T06:22:00Z</dcterms:created>
  <dcterms:modified xsi:type="dcterms:W3CDTF">2020-10-08T06:22:00Z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