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№ </w:t>
      </w:r>
      <w:r>
        <w:rPr>
          <w:rFonts w:cs="Times New Roman" w:ascii="Times New Roman" w:hAnsi="Times New Roman"/>
          <w:b/>
          <w:sz w:val="24"/>
          <w:szCs w:val="24"/>
        </w:rPr>
        <w:t>9</w:t>
      </w:r>
      <w:r>
        <w:rPr>
          <w:rFonts w:cs="Times New Roman" w:ascii="Times New Roman" w:hAnsi="Times New Roman"/>
          <w:b/>
          <w:sz w:val="24"/>
          <w:szCs w:val="24"/>
        </w:rPr>
        <w:t xml:space="preserve">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имущество,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в/ч 6767, 680555, Хабаровский край, Хабаровский район, п. Сосновка, ул. Шоссейная, 5.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46882</w:t>
            </w:r>
            <w:bookmarkStart w:id="1" w:name="__DdeLink__3041_23753935351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10 % от начальной цены продажи имущества -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4688,20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2344,10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23441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 9376,40 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7"/>
        <w:gridCol w:w="3976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Балон газовый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8" w:name="__DdeLink__378_40269046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8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 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Безмен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Ведерко 0,8 л.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Испаритель "Ока-6"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Холодильный агрегат ВСЭ-1250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Электродвигатель АИР80В4У31М1081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Редуктор 830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Кочерга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Фляга для молока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9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9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Application>LibreOffice/6.1.5.2$Linux_X86_64 LibreOffice_project/10$Build-2</Application>
  <Pages>11</Pages>
  <Words>2661</Words>
  <Characters>20590</Characters>
  <CharactersWithSpaces>23411</CharactersWithSpaces>
  <Paragraphs>242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2021-02-08T11:10:22Z</cp:lastPrinted>
  <dcterms:modified xsi:type="dcterms:W3CDTF">2021-02-08T11:12:34Z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